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C0C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 xml:space="preserve">MA TRẬN ĐỀ KIỂM TRA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CHUYÊN ĐỀ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>LỚP 10 NĂM HỌC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 xml:space="preserve"> –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5DE0E04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TỰ LUẬN</w:t>
      </w:r>
    </w:p>
    <w:tbl>
      <w:tblPr>
        <w:tblStyle w:val="111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54"/>
        <w:gridCol w:w="540"/>
        <w:gridCol w:w="549"/>
        <w:gridCol w:w="507"/>
        <w:gridCol w:w="573"/>
        <w:gridCol w:w="507"/>
        <w:gridCol w:w="579"/>
        <w:gridCol w:w="506"/>
        <w:gridCol w:w="568"/>
        <w:gridCol w:w="512"/>
        <w:gridCol w:w="568"/>
      </w:tblGrid>
      <w:tr w14:paraId="69DB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FA0">
            <w:pPr>
              <w:widowControl w:val="0"/>
              <w:spacing w:after="120" w:line="36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2"/>
                <w:szCs w:val="22"/>
                <w:lang w:val="sv-SE"/>
              </w:rPr>
              <w:t>Chủ đề</w:t>
            </w:r>
          </w:p>
        </w:tc>
        <w:tc>
          <w:tcPr>
            <w:tcW w:w="3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F418">
            <w:pPr>
              <w:widowControl w:val="0"/>
              <w:spacing w:after="120"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sv-SE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/Đơn vị kiến thức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776C">
            <w:pPr>
              <w:widowControl w:val="0"/>
              <w:spacing w:after="12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w w:val="9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208A">
            <w:pPr>
              <w:widowControl w:val="0"/>
              <w:spacing w:after="120" w:line="276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w w:val="9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 xml:space="preserve">Thông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>hiểu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4D80">
            <w:pPr>
              <w:widowControl w:val="0"/>
              <w:spacing w:after="120" w:line="276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w w:val="9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>Vận dụng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54CA">
            <w:pPr>
              <w:widowControl w:val="0"/>
              <w:spacing w:after="120" w:line="276" w:lineRule="auto"/>
              <w:ind w:left="-113" w:right="-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 xml:space="preserve">Vận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 xml:space="preserve">dụng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>cao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586C">
            <w:pPr>
              <w:widowControl w:val="0"/>
              <w:spacing w:after="120" w:line="276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w w:val="90"/>
                <w:sz w:val="22"/>
                <w:szCs w:val="22"/>
                <w:lang w:val="sv-S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0"/>
                <w:w w:val="90"/>
                <w:sz w:val="22"/>
                <w:szCs w:val="22"/>
                <w:lang w:val="sv-SE"/>
              </w:rPr>
              <w:t>Tổng</w:t>
            </w:r>
          </w:p>
        </w:tc>
      </w:tr>
      <w:tr w14:paraId="66A4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2C81">
            <w:pPr>
              <w:widowControl w:val="0"/>
              <w:spacing w:after="120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FC0B">
            <w:pPr>
              <w:widowControl w:val="0"/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F5E2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C230A3E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C6A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BFE4A78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3768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342B90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63B2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BDE32F6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i/>
                <w:color w:val="000000"/>
                <w:w w:val="9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0602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70E9EBE0">
            <w:pPr>
              <w:widowControl w:val="0"/>
              <w:spacing w:after="120" w:line="276" w:lineRule="auto"/>
              <w:ind w:left="-57" w:right="-57"/>
              <w:jc w:val="both"/>
              <w:rPr>
                <w:rFonts w:hint="default" w:ascii="Times New Roman" w:hAnsi="Times New Roman" w:cs="Times New Roman"/>
                <w:color w:val="000000"/>
                <w:w w:val="9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color w:val="000000"/>
                <w:w w:val="90"/>
                <w:sz w:val="24"/>
                <w:szCs w:val="24"/>
                <w:lang w:val="sv-SE"/>
              </w:rPr>
              <w:t>Số điểm</w:t>
            </w:r>
          </w:p>
        </w:tc>
      </w:tr>
      <w:tr w14:paraId="52EB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1608">
            <w:pPr>
              <w:widowControl w:val="0"/>
              <w:spacing w:after="12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CĐ1.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11A432D">
            <w:pPr>
              <w:widowControl w:val="0"/>
              <w:spacing w:after="120" w:line="276" w:lineRule="auto"/>
              <w:jc w:val="left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ệ phương trình bậc nhất ba ẩn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F472072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Bài 1. Hệ phương trình bậc nhất ba ẩn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BBC405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AF3B468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C9A8B7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77DD73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3972BDD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B26593A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6C84E0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B61CDA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328D2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30184F1A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14:paraId="727E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0B23">
            <w:pPr>
              <w:widowControl w:val="0"/>
              <w:spacing w:after="120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0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0B0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Bài 2. Ứng dụng của hệ phương trình bậc nhất ba ẩn</w:t>
            </w:r>
          </w:p>
        </w:tc>
        <w:tc>
          <w:tcPr>
            <w:tcW w:w="5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F28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1235AA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F9CD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E6C648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4C3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5FAA5BF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013E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137FC68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574D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71D8">
            <w:pPr>
              <w:widowControl w:val="0"/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</w:tr>
      <w:tr w14:paraId="6857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F5C5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CĐ2. Phương pháp quy nạp toán học. Nhị thức newton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0AA151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Bài 1. Phương pháp quy nạp toán học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82AEA7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A876D5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30F2204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BF94DF3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911798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9878A7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E9D11C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5508F9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5D79B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0C459BC9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5.5</w:t>
            </w:r>
          </w:p>
        </w:tc>
      </w:tr>
      <w:tr w14:paraId="68C9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FA94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877EAE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Bài 2.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Nhị thức Newton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8CA7F34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77FA4D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218A99F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46C47B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1BE92B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7091AF8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0968A9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ACF3B3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86CC9C2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6E2652B3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</w:tr>
      <w:tr w14:paraId="12C0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C74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>CĐ3. Ba đường conic và ứng dụng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876C64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Bài 1: Elip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58F2C0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5A41043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02479D9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8E25440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38241A4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4502454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EB6D663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BB2A1A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5C29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50A93B58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14:paraId="342B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2A2A">
            <w:pPr>
              <w:widowControl w:val="0"/>
              <w:spacing w:after="120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0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1396">
            <w:pPr>
              <w:widowControl w:val="0"/>
              <w:spacing w:before="40" w:after="4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Bài 2: Hypebol</w:t>
            </w:r>
          </w:p>
        </w:tc>
        <w:tc>
          <w:tcPr>
            <w:tcW w:w="5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483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6571C28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20F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FD3399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1C4C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159E03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727E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C63181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AAA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721E">
            <w:pPr>
              <w:widowControl w:val="0"/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</w:tr>
      <w:tr w14:paraId="3F27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4492">
            <w:pPr>
              <w:widowControl w:val="0"/>
              <w:spacing w:after="120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0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FED0">
            <w:pPr>
              <w:widowControl w:val="0"/>
              <w:spacing w:before="40" w:after="40" w:line="360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Bài 3: Parabol</w:t>
            </w:r>
          </w:p>
        </w:tc>
        <w:tc>
          <w:tcPr>
            <w:tcW w:w="5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3991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6AD34F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74E6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D05EFE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2A05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C3A673E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402B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5EAAA1E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1D39">
            <w:pPr>
              <w:widowControl w:val="0"/>
              <w:spacing w:after="120" w:line="276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2AFB">
            <w:pPr>
              <w:widowControl w:val="0"/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4A6799B">
      <w:pPr>
        <w:rPr>
          <w:rFonts w:hint="default" w:ascii="Times New Roman" w:hAnsi="Times New Roman" w:cs="Times New Roman"/>
          <w:sz w:val="24"/>
          <w:szCs w:val="24"/>
          <w:lang w:val="sv-SE"/>
        </w:rPr>
      </w:pPr>
    </w:p>
    <w:p w14:paraId="4DE30816">
      <w:pPr>
        <w:rPr>
          <w:rFonts w:hint="default" w:ascii="Times New Roman" w:hAnsi="Times New Roman" w:cs="Times New Roman"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BẢNG ĐẶC TẢ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 xml:space="preserve"> ĐỀ KIỂM TRA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CHUYÊN ĐỀ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>LỚP 10 NĂM HỌC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v-SE"/>
        </w:rPr>
        <w:t xml:space="preserve"> –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tbl>
      <w:tblPr>
        <w:tblStyle w:val="111"/>
        <w:tblW w:w="10462" w:type="dxa"/>
        <w:tblInd w:w="-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8587"/>
      </w:tblGrid>
      <w:tr w14:paraId="13B2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shd w:val="clear" w:color="auto" w:fill="auto"/>
            <w:vAlign w:val="center"/>
          </w:tcPr>
          <w:p w14:paraId="13FC85C5">
            <w:pPr>
              <w:widowControl w:val="0"/>
              <w:spacing w:after="120" w:line="276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CĐ1.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ệ phương trình bậc nhất ba ẩ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31CD5C3F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Nhận biết - Thông hiểu: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thế nào là hệ phương trình bậc nhất ba ẩn, nghiệm của hệ phương trình bậc nhất ba ẩn. </w:t>
            </w:r>
          </w:p>
          <w:p w14:paraId="0747A2F4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Vận dụng: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Giải được hệ phương trình bậc nhất ba ẩn.</w:t>
            </w:r>
          </w:p>
          <w:p w14:paraId="1B9D2179">
            <w:pPr>
              <w:widowControl w:val="0"/>
              <w:spacing w:after="12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Vận dụng cách giải hệ phương trình bậc nhất ba ẩn để giải quyết một số vấn đề thực tiễn cuộc sống, liên môn (ví dụ: bài toán lập kế hoạch sản xuất, mô hình cân bằng thị trường,...)</w:t>
            </w:r>
          </w:p>
        </w:tc>
      </w:tr>
      <w:tr w14:paraId="3DFA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shd w:val="clear" w:color="auto" w:fill="auto"/>
            <w:vAlign w:val="center"/>
          </w:tcPr>
          <w:p w14:paraId="34F99AF0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CĐ2. 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Phương pháp quy nạp toán học. Nhị thức newton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54C4934B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Thông hiểu - Vận dụng: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Biết quy trình chứng minh một mệnh đề toán học bằng phương pháp quy nạp. Chứng minh được một mệnh đề toán học bằng phương pháp quy nạp toán học.</w:t>
            </w:r>
          </w:p>
          <w:p w14:paraId="1D770120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Vận dụng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Biết sử dụng kiến thức về phương pháp quy nạp toán học trong một số tình huống đơn giản gắn với thực tiễn, liên môn.</w:t>
            </w:r>
          </w:p>
        </w:tc>
      </w:tr>
      <w:tr w14:paraId="64A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shd w:val="clear" w:color="auto" w:fill="auto"/>
            <w:vAlign w:val="center"/>
          </w:tcPr>
          <w:p w14:paraId="647480CF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CĐ3. Ba đường conic và ứng dụng</w:t>
            </w:r>
          </w:p>
        </w:tc>
        <w:tc>
          <w:tcPr>
            <w:tcW w:w="8587" w:type="dxa"/>
            <w:shd w:val="clear" w:color="auto" w:fill="auto"/>
            <w:vAlign w:val="center"/>
          </w:tcPr>
          <w:p w14:paraId="239C9BB2">
            <w:pPr>
              <w:widowControl w:val="0"/>
              <w:spacing w:after="12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Thông hiểu - vận dụng: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Xác định được các yếu tố đặc trưng của đường Elip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, Hyperbol, Parabol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khi biết phương trình chính tắc.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Xác định được dạng phương trình chính tắc của Elip,  Hyperbol, Parabol khi biết các yếu tố.</w:t>
            </w:r>
          </w:p>
          <w:p w14:paraId="4C88C5FF">
            <w:pPr>
              <w:widowControl w:val="0"/>
              <w:spacing w:after="12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Vận dụng cao: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Giải quyết một số vấn đề thực tiễn gắn với Elip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,  Hyperbol, Parabol</w:t>
            </w:r>
          </w:p>
        </w:tc>
      </w:tr>
    </w:tbl>
    <w:p w14:paraId="691CEC98">
      <w:pPr>
        <w:rPr>
          <w:rFonts w:hint="default" w:ascii="Times New Roman" w:hAnsi="Times New Roman" w:cs="Times New Roman"/>
          <w:sz w:val="24"/>
          <w:szCs w:val="24"/>
          <w:lang w:val="sv-S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721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84B0F0E"/>
    <w:rsid w:val="395B7212"/>
    <w:rsid w:val="42C832E6"/>
    <w:rsid w:val="485C0FAB"/>
    <w:rsid w:val="4DD027A4"/>
    <w:rsid w:val="50D93DA8"/>
    <w:rsid w:val="5C064707"/>
    <w:rsid w:val="5DDD63C9"/>
    <w:rsid w:val="5F5F655E"/>
    <w:rsid w:val="62E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2023-11-26T16:26:00Z</dcterms:created>
  <dc:creator>nhan nguyen</dc:creator>
  <cp:lastModifiedBy>nhan nguyen</cp:lastModifiedBy>
  <dcterms:modified xsi:type="dcterms:W3CDTF">2024-07-03T22:05:38Z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AB61FAB4EC054261B4D6EB7875843DE4_13</vt:lpwstr>
  </property>
</Properties>
</file>